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bookmarkStart w:id="0" w:name="_GoBack"/>
      <w:bookmarkEnd w:id="0"/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Dragi/e učenici i učenice, poštovani roditelji, 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ovim teškim trenucima kada se suočavamo s brojnim izazovima uzrokovanim pandemijom Koronavirusa i potresom u Zagrebu i okolici, u mislima smo s vama, ali i dostupni smo vam putem različitih medija (pogledajte raspored). Naročito suosjećamo s vama koji ste zbog potresa ostali bez svoga doma, i nalazite se kod prijatelja ili rodbine. Ako nešto trebate, javite nam se.  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Dragi učenici i učenice, s</w:t>
      </w:r>
      <w:r w:rsidRPr="00F7582D">
        <w:rPr>
          <w:rFonts w:ascii="Times New Roman" w:hAnsi="Times New Roman" w:cs="Times New Roman"/>
          <w:sz w:val="24"/>
          <w:szCs w:val="24"/>
          <w:lang w:val="hr-HR"/>
        </w:rPr>
        <w:t xml:space="preserve">trah, neizvjesnost, zabrinutost, tjeskoba i sve druge osjećaje koje imate su normalni … i važno ih je osvijestiti. A onda i sanirati. Nekome odgovara raditi povećanim tempom, netko treba više vremena da sabere misli i vrati se u kolotečinu. U ovakvim situacijama najbolje je što prije uspostaviti dnevnu rutinu, tj. napraviti dnevni raspored, u koji svakako stavite tjelesne vježbe bar dva puta dnevno. Kad doživimo traumatsko iskustvo i kad smo u stresnim situacijama koje ne možemo kontrolirati, rutina nam je važna jer nam daje osjećaj da vladamo svojim životom. </w:t>
      </w:r>
      <w:r w:rsidRPr="00F7582D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Pokušajte se opustiti uz aktivnosti koje vam inače koriste. Slušanje i gledanje vijesti iz sata u sat samo dodatno unosi nemir. Pogledajte ih dva puta dnevno, ostalo vrijeme slušajte glazbu, razgovarajte, igrajte se, kuhajte, pišite pisma, čitajte knjige (lektiru i po slobodnom izboru), šećite pse, ali s maskom na licu, posložite fotografije … itd. Budite kreativni – plešite, koreografirajte, crtajte, pišite dnevnik, svoja sjećanja i osjećaje pretočite u kratke priče, svirajte i skladajte … i podijelite s nama ono što želite. I ne zaboravite pratiti nastavu. </w:t>
      </w:r>
    </w:p>
    <w:p w:rsidR="00CD1EA0" w:rsidRPr="00F7582D" w:rsidRDefault="00CD1EA0" w:rsidP="00CD1EA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7582D">
        <w:rPr>
          <w:rFonts w:ascii="Times New Roman" w:hAnsi="Times New Roman" w:cs="Times New Roman"/>
          <w:sz w:val="24"/>
          <w:szCs w:val="24"/>
          <w:lang w:eastAsia="hr-HR"/>
        </w:rPr>
        <w:t xml:space="preserve">Jer ovo turbulentno vrijeme može biti i vrijeme osobnog razvoja – da bolje upoznamo sebe i članove svoje obitelji, da razvijamo toleranciju i strpljivost, usvajamo nova znanja i vještine, da pomažemo drugima. </w:t>
      </w:r>
    </w:p>
    <w:p w:rsidR="00CD1EA0" w:rsidRPr="00F7582D" w:rsidRDefault="00CD1EA0" w:rsidP="00CD1EA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2D">
        <w:rPr>
          <w:rFonts w:ascii="Times New Roman" w:hAnsi="Times New Roman" w:cs="Times New Roman"/>
          <w:sz w:val="24"/>
          <w:szCs w:val="24"/>
          <w:lang w:eastAsia="hr-HR"/>
        </w:rPr>
        <w:t xml:space="preserve">Da, ovo je vrijeme kada moramo misliti na sebe, ali i na one oko sebe – zato pomozite jedni drugima  u onome u čemu možete. Budite otvoreni i tražite pomoć, ali budite i humani pa podijelite ono što znate i imate. Nedaće će proći, ali sjećanja na to da su nam neki ljudi pomogli – pamtit će se cijeli život. 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582D">
        <w:rPr>
          <w:rFonts w:ascii="Times New Roman" w:hAnsi="Times New Roman" w:cs="Times New Roman"/>
          <w:sz w:val="24"/>
          <w:szCs w:val="24"/>
          <w:lang w:val="hr-HR"/>
        </w:rPr>
        <w:t xml:space="preserve">Dragi učenici, ma gdje sad bili, prihvatite našu poruku: I ovo će proći! 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582D">
        <w:rPr>
          <w:rFonts w:ascii="Times New Roman" w:hAnsi="Times New Roman" w:cs="Times New Roman"/>
          <w:sz w:val="24"/>
          <w:szCs w:val="24"/>
          <w:lang w:val="hr-HR"/>
        </w:rPr>
        <w:t xml:space="preserve">A kako ne bismo dozvolili da nam </w:t>
      </w:r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aktualna situacija dvostruke „prijetnje“ značajno ne promijene svakodnevno funkcioniranje i emocionalno zdravlje, potrebno je da pročitamo ili razgovaramo sa stručnim osobama koje nam mogu dati smjernice i savjete kako se nositi s doživljenim ugrozama i osjećajima koje imamo. 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7582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Učenici i roditelji, osim u komunikaciji s nama, podršku još možete naći na: </w:t>
      </w:r>
    </w:p>
    <w:p w:rsidR="00CD1EA0" w:rsidRPr="00F7582D" w:rsidRDefault="00CD1EA0" w:rsidP="00CD1EA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Društvo za psihološku pomoć: </w:t>
      </w:r>
      <w:hyperlink r:id="rId5" w:history="1">
        <w:r w:rsidRPr="00F7582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r-HR" w:eastAsia="hr-HR"/>
          </w:rPr>
          <w:t>https://skolazazivot.hr/podrska-nakon-teskog-dogadaja</w:t>
        </w:r>
      </w:hyperlink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CD1EA0" w:rsidRPr="00F7582D" w:rsidRDefault="00CD1EA0" w:rsidP="00CD1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7582D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Aplikacija Stella sadrži edukativne materijale o mentalnom zdravlju mladih te tehnike za samopomoć za probleme mentalnog zdravlja, prvenstveno tjeskobu (anksioznost) i depresivnost.  </w:t>
      </w:r>
    </w:p>
    <w:p w:rsidR="00CD1EA0" w:rsidRPr="00F7582D" w:rsidRDefault="00CD1EA0" w:rsidP="00CD1EA0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7582D">
        <w:rPr>
          <w:rFonts w:ascii="Times New Roman" w:hAnsi="Times New Roman" w:cs="Times New Roman"/>
          <w:sz w:val="24"/>
          <w:szCs w:val="24"/>
          <w:lang w:eastAsia="hr-HR"/>
        </w:rPr>
        <w:t xml:space="preserve">Aplikacija Stella dostupna je besplatno na linku:  </w:t>
      </w:r>
      <w:hyperlink r:id="rId6" w:history="1">
        <w:r w:rsidRPr="00F758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https://projekt-stella.com.hr/</w:t>
        </w:r>
      </w:hyperlink>
    </w:p>
    <w:p w:rsidR="00CD1EA0" w:rsidRPr="00F7582D" w:rsidRDefault="00CD1EA0" w:rsidP="00CD1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7582D">
        <w:rPr>
          <w:rFonts w:ascii="Times New Roman" w:hAnsi="Times New Roman" w:cs="Times New Roman"/>
          <w:sz w:val="24"/>
          <w:szCs w:val="24"/>
          <w:lang w:eastAsia="hr-HR"/>
        </w:rPr>
        <w:t xml:space="preserve">Krizni tim Filozofskog fakulteta - mail: </w:t>
      </w:r>
      <w:hyperlink r:id="rId7" w:history="1">
        <w:r w:rsidRPr="00F7582D">
          <w:rPr>
            <w:rStyle w:val="Hyperlink"/>
            <w:rFonts w:ascii="Times New Roman" w:hAnsi="Times New Roman" w:cs="Times New Roman"/>
            <w:sz w:val="24"/>
            <w:szCs w:val="24"/>
            <w:lang w:eastAsia="hr-HR"/>
          </w:rPr>
          <w:t>kurikulum@mzo.hr</w:t>
        </w:r>
      </w:hyperlink>
      <w:r w:rsidRPr="00F7582D">
        <w:rPr>
          <w:rFonts w:ascii="Times New Roman" w:hAnsi="Times New Roman" w:cs="Times New Roman"/>
          <w:sz w:val="24"/>
          <w:szCs w:val="24"/>
          <w:lang w:eastAsia="hr-HR"/>
        </w:rPr>
        <w:t xml:space="preserve">  te telefon: 091 1667 882. 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CD1EA0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582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Svi prolazimo teška vremena, i samo nas zajedništvo, osjećaj da nismo sami i vjera u budućnost može spasiti od naknadnih, ali time težih, psihičkih posljedica svih doživljenih stresova u posljednje vrijeme. 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D1EA0" w:rsidRPr="00F7582D" w:rsidRDefault="00CD1EA0" w:rsidP="00CD1E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00"/>
          <w:bdr w:val="none" w:sz="0" w:space="0" w:color="auto" w:frame="1"/>
        </w:rPr>
      </w:pPr>
      <w:r w:rsidRPr="00F7582D">
        <w:rPr>
          <w:rStyle w:val="Strong"/>
          <w:color w:val="000000"/>
          <w:bdr w:val="none" w:sz="0" w:space="0" w:color="auto" w:frame="1"/>
        </w:rPr>
        <w:t>Kako si možemo pomoći? </w:t>
      </w:r>
    </w:p>
    <w:p w:rsidR="00CD1EA0" w:rsidRPr="00F7582D" w:rsidRDefault="00CD1EA0" w:rsidP="00CD1E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787878"/>
        </w:rPr>
      </w:pPr>
      <w:r w:rsidRPr="00F7582D">
        <w:rPr>
          <w:rStyle w:val="Strong"/>
          <w:color w:val="000000"/>
          <w:bdr w:val="none" w:sz="0" w:space="0" w:color="auto" w:frame="1"/>
        </w:rPr>
        <w:t xml:space="preserve">Brigom za osnovne potrebe (tako da jedemo, pijemo, da smo na toplom), kada imamo potrebu – dijeljenjem emocija s bližnjima, pružanjem podrške jedni drugima, vraćanjem uobičajenim aktivnostima, onom što nas inače opušta, pravovremenim informiranjem i praćenjem uputa institucija. </w:t>
      </w:r>
    </w:p>
    <w:p w:rsidR="00CD1EA0" w:rsidRPr="00F7582D" w:rsidRDefault="00CD1EA0" w:rsidP="00CD1E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color w:val="000000"/>
          <w:bdr w:val="none" w:sz="0" w:space="0" w:color="auto" w:frame="1"/>
        </w:rPr>
      </w:pPr>
    </w:p>
    <w:p w:rsidR="00CD1EA0" w:rsidRPr="00F7582D" w:rsidRDefault="00CD1EA0" w:rsidP="00CD1E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00"/>
          <w:bdr w:val="none" w:sz="0" w:space="0" w:color="auto" w:frame="1"/>
        </w:rPr>
      </w:pPr>
      <w:r w:rsidRPr="00F7582D">
        <w:rPr>
          <w:rStyle w:val="Strong"/>
          <w:color w:val="000000"/>
          <w:bdr w:val="none" w:sz="0" w:space="0" w:color="auto" w:frame="1"/>
        </w:rPr>
        <w:t>Što može odmoći? </w:t>
      </w:r>
    </w:p>
    <w:p w:rsidR="00CD1EA0" w:rsidRPr="00F7582D" w:rsidRDefault="00CD1EA0" w:rsidP="00CD1EA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787878"/>
        </w:rPr>
      </w:pPr>
      <w:r w:rsidRPr="00F7582D">
        <w:rPr>
          <w:rStyle w:val="Strong"/>
          <w:color w:val="000000"/>
          <w:bdr w:val="none" w:sz="0" w:space="0" w:color="auto" w:frame="1"/>
        </w:rPr>
        <w:t>Pregledavanje i širenje lažnih i/ili senzacionalističkih informacija iz neprovjerenih izvora, validiranje “normalnosti” svojih i tuđih emocija i reakcija na “nenormalne” uvjete i okolnosti, zagovaranje već raširenih ideja o tome da smo kažnjeni, da nas čeka i nešto gore – nitko nije kriv i moramo se usmjeriti na podršku umjesto na okrivljavanje.</w:t>
      </w: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D1EA0" w:rsidRPr="00F7582D" w:rsidRDefault="00CD1EA0" w:rsidP="00CD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582D">
        <w:rPr>
          <w:rFonts w:ascii="Times New Roman" w:hAnsi="Times New Roman" w:cs="Times New Roman"/>
          <w:sz w:val="24"/>
          <w:szCs w:val="24"/>
          <w:lang w:val="hr-HR"/>
        </w:rPr>
        <w:t>S nadom da će sve ovo brzo proći, i da će uskor</w:t>
      </w:r>
      <w:r>
        <w:rPr>
          <w:rFonts w:ascii="Times New Roman" w:hAnsi="Times New Roman" w:cs="Times New Roman"/>
          <w:sz w:val="24"/>
          <w:szCs w:val="24"/>
          <w:lang w:val="hr-HR"/>
        </w:rPr>
        <w:t>o biti naša prošlost, pozdravlja</w:t>
      </w:r>
      <w:r w:rsidRPr="00F7582D">
        <w:rPr>
          <w:rFonts w:ascii="Times New Roman" w:hAnsi="Times New Roman" w:cs="Times New Roman"/>
          <w:sz w:val="24"/>
          <w:szCs w:val="24"/>
          <w:lang w:val="hr-HR"/>
        </w:rPr>
        <w:t xml:space="preserve"> vas </w:t>
      </w:r>
    </w:p>
    <w:p w:rsidR="00CD1EA0" w:rsidRDefault="00CD1EA0" w:rsidP="00CD1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VAŠA PEDAGOGINJA</w:t>
      </w:r>
    </w:p>
    <w:p w:rsidR="00CD1EA0" w:rsidRDefault="00CD1EA0" w:rsidP="00CD1EA0">
      <w:pPr>
        <w:spacing w:after="0" w:line="360" w:lineRule="auto"/>
        <w:jc w:val="both"/>
      </w:pPr>
    </w:p>
    <w:p w:rsidR="00CD1EA0" w:rsidRPr="006A644D" w:rsidRDefault="00CD1EA0" w:rsidP="00CD1E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F41F3D" w:rsidRDefault="00F41F3D"/>
    <w:sectPr w:rsidR="00F4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236"/>
    <w:multiLevelType w:val="hybridMultilevel"/>
    <w:tmpl w:val="EB28E748"/>
    <w:lvl w:ilvl="0" w:tplc="56D6D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4FB6"/>
    <w:multiLevelType w:val="hybridMultilevel"/>
    <w:tmpl w:val="A9301F6A"/>
    <w:lvl w:ilvl="0" w:tplc="053E8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A0"/>
    <w:rsid w:val="00CD1EA0"/>
    <w:rsid w:val="00F41F3D"/>
    <w:rsid w:val="00F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0F473-FC12-4D37-9628-9C3A1B7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E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CD1EA0"/>
    <w:rPr>
      <w:b/>
      <w:bCs/>
    </w:rPr>
  </w:style>
  <w:style w:type="paragraph" w:styleId="NoSpacing">
    <w:name w:val="No Spacing"/>
    <w:uiPriority w:val="1"/>
    <w:qFormat/>
    <w:rsid w:val="00CD1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ikulum@mz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kt-stella.com.hr/" TargetMode="External"/><Relationship Id="rId5" Type="http://schemas.openxmlformats.org/officeDocument/2006/relationships/hyperlink" Target="https://skolazazivot.hr/podrska-nakon-teskog-dogada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Normela</cp:lastModifiedBy>
  <cp:revision>2</cp:revision>
  <dcterms:created xsi:type="dcterms:W3CDTF">2020-03-25T17:59:00Z</dcterms:created>
  <dcterms:modified xsi:type="dcterms:W3CDTF">2020-03-25T17:59:00Z</dcterms:modified>
</cp:coreProperties>
</file>